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Pr="00C9661A" w:rsidRDefault="00307DF7" w:rsidP="00307DF7">
      <w:pPr>
        <w:ind w:right="-286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661A">
        <w:rPr>
          <w:rFonts w:ascii="Comic Sans MS" w:hAnsi="Comic Sans MS"/>
          <w:b/>
          <w:sz w:val="28"/>
          <w:szCs w:val="28"/>
          <w:u w:val="single"/>
        </w:rPr>
        <w:t>Liste de fournitures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CE 1/CE2</w:t>
      </w:r>
    </w:p>
    <w:p w:rsidR="00307DF7" w:rsidRDefault="00307DF7" w:rsidP="00307DF7">
      <w:pPr>
        <w:ind w:left="284" w:right="-286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cartable solide, pratique, suffisamment grand pour contenir un cahier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07DF7" w:rsidRPr="00C9661A" w:rsidRDefault="00307DF7" w:rsidP="00307DF7">
      <w:pPr>
        <w:ind w:left="284" w:right="-286"/>
        <w:rPr>
          <w:rFonts w:ascii="Comic Sans MS" w:hAnsi="Comic Sans MS"/>
          <w:sz w:val="20"/>
          <w:szCs w:val="20"/>
        </w:rPr>
      </w:pPr>
      <w:proofErr w:type="gramStart"/>
      <w:r w:rsidRPr="00C9661A">
        <w:rPr>
          <w:rFonts w:ascii="Comic Sans MS" w:hAnsi="Comic Sans MS"/>
          <w:sz w:val="20"/>
          <w:szCs w:val="20"/>
        </w:rPr>
        <w:t>format</w:t>
      </w:r>
      <w:proofErr w:type="gramEnd"/>
      <w:r w:rsidRPr="00C9661A">
        <w:rPr>
          <w:rFonts w:ascii="Comic Sans MS" w:hAnsi="Comic Sans MS"/>
          <w:sz w:val="20"/>
          <w:szCs w:val="20"/>
        </w:rPr>
        <w:t xml:space="preserve"> 24 x </w:t>
      </w:r>
      <w:smartTag w:uri="urn:schemas-microsoft-com:office:smarttags" w:element="metricconverter">
        <w:smartTagPr>
          <w:attr w:name="ProductID" w:val="32 cm"/>
        </w:smartTagPr>
        <w:r w:rsidRPr="00C9661A">
          <w:rPr>
            <w:rFonts w:ascii="Comic Sans MS" w:hAnsi="Comic Sans MS"/>
            <w:sz w:val="20"/>
            <w:szCs w:val="20"/>
          </w:rPr>
          <w:t>32 cm</w:t>
        </w:r>
      </w:smartTag>
    </w:p>
    <w:p w:rsidR="00307DF7" w:rsidRPr="00C9661A" w:rsidRDefault="00307DF7" w:rsidP="00307DF7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2 trousses</w:t>
      </w:r>
    </w:p>
    <w:p w:rsidR="00307DF7" w:rsidRPr="00C9661A" w:rsidRDefault="00307DF7" w:rsidP="00307DF7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paire de pantoufles</w:t>
      </w:r>
    </w:p>
    <w:p w:rsidR="00307DF7" w:rsidRPr="004F5AE2" w:rsidRDefault="00307DF7" w:rsidP="00307DF7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2 grandes boites de mouchoirs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307DF7" w:rsidRPr="00447437" w:rsidTr="00454B6B">
        <w:tc>
          <w:tcPr>
            <w:tcW w:w="1418" w:type="dxa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quantités</w:t>
            </w:r>
          </w:p>
        </w:tc>
        <w:tc>
          <w:tcPr>
            <w:tcW w:w="5103" w:type="dxa"/>
          </w:tcPr>
          <w:p w:rsidR="00307DF7" w:rsidRPr="00447437" w:rsidRDefault="00307DF7" w:rsidP="00454B6B">
            <w:pPr>
              <w:ind w:right="-286" w:firstLine="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objet</w:t>
            </w:r>
          </w:p>
        </w:tc>
        <w:tc>
          <w:tcPr>
            <w:tcW w:w="1163" w:type="dxa"/>
          </w:tcPr>
          <w:p w:rsidR="00307DF7" w:rsidRPr="00447437" w:rsidRDefault="00307DF7" w:rsidP="00454B6B">
            <w:pPr>
              <w:ind w:right="-286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couleurs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Calculatrice (très simple)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33"/>
              <w:rPr>
                <w:rFonts w:ascii="Comic Sans MS" w:eastAsia="Symbol" w:hAnsi="Comic Sans MS"/>
                <w:b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Dictionnaire type </w:t>
            </w:r>
            <w:r w:rsidRPr="00447437">
              <w:rPr>
                <w:rFonts w:ascii="Comic Sans MS" w:eastAsia="Symbol" w:hAnsi="Comic Sans MS"/>
                <w:b/>
              </w:rPr>
              <w:t xml:space="preserve">Larousse junior </w:t>
            </w:r>
            <w:proofErr w:type="gramStart"/>
            <w:r w:rsidRPr="00447437">
              <w:rPr>
                <w:rFonts w:ascii="Comic Sans MS" w:eastAsia="Symbol" w:hAnsi="Comic Sans MS"/>
                <w:b/>
              </w:rPr>
              <w:t>( CE</w:t>
            </w:r>
            <w:proofErr w:type="gramEnd"/>
            <w:r w:rsidRPr="00447437">
              <w:rPr>
                <w:rFonts w:ascii="Comic Sans MS" w:eastAsia="Symbol" w:hAnsi="Comic Sans MS"/>
                <w:b/>
              </w:rPr>
              <w:t>/CM)</w:t>
            </w:r>
          </w:p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 il servira jusqu’au CM2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tabs>
                <w:tab w:val="num" w:pos="360"/>
              </w:tabs>
              <w:ind w:right="974"/>
              <w:rPr>
                <w:sz w:val="20"/>
                <w:szCs w:val="20"/>
              </w:rPr>
            </w:pPr>
            <w:r w:rsidRPr="00447437">
              <w:rPr>
                <w:rFonts w:eastAsia="Symbol"/>
                <w:sz w:val="20"/>
                <w:szCs w:val="20"/>
              </w:rPr>
              <w:t xml:space="preserve">  </w:t>
            </w:r>
            <w:r w:rsidRPr="00447437">
              <w:rPr>
                <w:rFonts w:ascii="Comic Sans MS" w:hAnsi="Comic Sans MS"/>
                <w:sz w:val="20"/>
                <w:szCs w:val="20"/>
              </w:rPr>
              <w:t xml:space="preserve">Un double-décimètre </w:t>
            </w:r>
          </w:p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eastAsia="Symbol"/>
                <w:sz w:val="20"/>
                <w:szCs w:val="20"/>
              </w:rPr>
              <w:t xml:space="preserve">      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 feutre fluo jaune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Stylo bille : bleu, vert</w:t>
            </w:r>
            <w:r>
              <w:rPr>
                <w:rFonts w:ascii="Comic Sans MS" w:hAnsi="Comic Sans MS"/>
                <w:sz w:val="20"/>
                <w:szCs w:val="20"/>
              </w:rPr>
              <w:t>, rouge, noir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 xml:space="preserve">Compas </w:t>
            </w:r>
            <w:r>
              <w:rPr>
                <w:rFonts w:ascii="Comic Sans MS" w:hAnsi="Comic Sans MS"/>
                <w:sz w:val="20"/>
                <w:szCs w:val="20"/>
              </w:rPr>
              <w:t xml:space="preserve">(seulement CE2) </w:t>
            </w:r>
            <w:r w:rsidRPr="00447437">
              <w:rPr>
                <w:rFonts w:ascii="Comic Sans MS" w:hAnsi="Comic Sans MS"/>
                <w:sz w:val="20"/>
                <w:szCs w:val="20"/>
              </w:rPr>
              <w:t>+ une équerre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Porte vues 100 vues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Chemise à rabat si possible plastique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papier (si possible mine incassable)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Feutres Velléda (peu importe la couleur)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Tubes de colle (type UHU)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gomme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Paire de ciseaux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Taille crayon avec réservoir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Feutres pointes fines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couleurs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Cahier de texte</w:t>
            </w:r>
          </w:p>
        </w:tc>
      </w:tr>
      <w:tr w:rsidR="00307DF7" w:rsidRPr="00447437" w:rsidTr="00454B6B">
        <w:tc>
          <w:tcPr>
            <w:tcW w:w="1418" w:type="dxa"/>
            <w:vAlign w:val="center"/>
          </w:tcPr>
          <w:p w:rsidR="00307DF7" w:rsidRPr="00447437" w:rsidRDefault="00307DF7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307DF7" w:rsidRPr="00447437" w:rsidRDefault="00307DF7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Ardoise Velléda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neuve</w:t>
            </w:r>
          </w:p>
        </w:tc>
      </w:tr>
    </w:tbl>
    <w:p w:rsidR="00307DF7" w:rsidRDefault="00307DF7" w:rsidP="00307DF7">
      <w:pPr>
        <w:ind w:right="-28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</w:p>
    <w:p w:rsidR="00A34B1E" w:rsidRPr="00307DF7" w:rsidRDefault="00307DF7" w:rsidP="00307DF7">
      <w:pPr>
        <w:ind w:right="-286"/>
        <w:jc w:val="both"/>
        <w:rPr>
          <w:rFonts w:ascii="Comic Sans MS" w:hAnsi="Comic Sans MS"/>
          <w:sz w:val="20"/>
          <w:szCs w:val="20"/>
        </w:rPr>
      </w:pPr>
      <w:r w:rsidRPr="00E231DA">
        <w:rPr>
          <w:rFonts w:ascii="Comic Sans MS" w:hAnsi="Comic Sans MS"/>
          <w:sz w:val="20"/>
          <w:szCs w:val="20"/>
        </w:rPr>
        <w:t>Concernant le</w:t>
      </w:r>
      <w:r>
        <w:rPr>
          <w:rFonts w:ascii="Comic Sans MS" w:hAnsi="Comic Sans MS"/>
          <w:sz w:val="20"/>
          <w:szCs w:val="20"/>
        </w:rPr>
        <w:t>s</w:t>
      </w:r>
      <w:r w:rsidRPr="00E231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fournitures,</w:t>
      </w:r>
      <w:r w:rsidRPr="00E231DA">
        <w:rPr>
          <w:rFonts w:ascii="Comic Sans MS" w:hAnsi="Comic Sans MS"/>
          <w:sz w:val="20"/>
          <w:szCs w:val="20"/>
        </w:rPr>
        <w:t xml:space="preserve"> je vous demande</w:t>
      </w:r>
      <w:r>
        <w:rPr>
          <w:rFonts w:ascii="Comic Sans MS" w:hAnsi="Comic Sans MS"/>
          <w:sz w:val="20"/>
          <w:szCs w:val="20"/>
        </w:rPr>
        <w:t>rais</w:t>
      </w:r>
      <w:r w:rsidRPr="00E231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d’être vigilant sur le matériel de la trousse qu’il soit toujours à jour </w:t>
      </w:r>
      <w:r w:rsidRPr="00E231DA">
        <w:rPr>
          <w:rFonts w:ascii="Comic Sans MS" w:hAnsi="Comic Sans MS"/>
          <w:sz w:val="20"/>
          <w:szCs w:val="20"/>
        </w:rPr>
        <w:t>tout au long</w:t>
      </w:r>
      <w:r>
        <w:rPr>
          <w:rFonts w:ascii="Comic Sans MS" w:hAnsi="Comic Sans MS"/>
          <w:sz w:val="20"/>
          <w:szCs w:val="20"/>
        </w:rPr>
        <w:t xml:space="preserve"> de l’année</w:t>
      </w:r>
    </w:p>
    <w:sectPr w:rsidR="00A34B1E" w:rsidRPr="00307DF7" w:rsidSect="00307DF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DF7"/>
    <w:rsid w:val="00307DF7"/>
    <w:rsid w:val="00A3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ENDC</dc:creator>
  <cp:keywords/>
  <dc:description/>
  <cp:lastModifiedBy>ENDC</cp:lastModifiedBy>
  <cp:revision>2</cp:revision>
  <dcterms:created xsi:type="dcterms:W3CDTF">2016-06-28T09:52:00Z</dcterms:created>
  <dcterms:modified xsi:type="dcterms:W3CDTF">2016-06-28T09:53:00Z</dcterms:modified>
</cp:coreProperties>
</file>